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63A095F6" w14:textId="77777777" w:rsidTr="0032484A">
        <w:trPr>
          <w:trHeight w:val="562"/>
        </w:trPr>
        <w:tc>
          <w:tcPr>
            <w:tcW w:w="14786" w:type="dxa"/>
            <w:gridSpan w:val="9"/>
          </w:tcPr>
          <w:p w14:paraId="3CB7FBF1" w14:textId="77777777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14:paraId="79491A9F" w14:textId="77777777" w:rsidR="0032484A" w:rsidRPr="000F4698" w:rsidRDefault="000F2D4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01.0</w:t>
            </w:r>
            <w:r w:rsidR="0024176E" w:rsidRPr="00241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11.0</w:t>
            </w:r>
            <w:r w:rsidR="0024176E" w:rsidRPr="00241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48F504F" w14:textId="77777777" w:rsidR="00960676" w:rsidRDefault="0096067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</w:t>
            </w:r>
            <w:r w:rsidR="0024176E" w:rsidRPr="00241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 по 11.</w:t>
            </w:r>
            <w:r w:rsidR="0024176E" w:rsidRPr="00241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90894A2" w14:textId="77777777" w:rsidR="00960676" w:rsidRPr="00B441D8" w:rsidRDefault="0096067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</w:t>
            </w:r>
            <w:r w:rsidR="0024176E" w:rsidRPr="00B441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 по 11.</w:t>
            </w:r>
            <w:r w:rsidR="0024176E" w:rsidRPr="00B441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0F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293ACB97" w14:textId="77777777" w:rsidR="0024176E" w:rsidRPr="00B441D8" w:rsidRDefault="0024176E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1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01.12.2021 г. по 11.12.2021 г.</w:t>
            </w:r>
          </w:p>
          <w:p w14:paraId="4FA1374C" w14:textId="77777777"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6D33779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20040722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24176E" w:rsidRPr="00B441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10</w:t>
            </w:r>
            <w:r w:rsidR="00DA28D1" w:rsidRPr="002417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DA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24176E" w:rsidRPr="00B441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9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</w:t>
            </w:r>
            <w:r w:rsidR="000F2D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0F469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559265AA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6C52FB14" w14:textId="5FEE0093" w:rsidR="008B5E55" w:rsidRPr="00F72321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F72321" w:rsidRPr="00937B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B441D8" w:rsidRPr="00B441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B441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5</w:t>
            </w:r>
            <w:r w:rsidR="00B441D8" w:rsidRPr="002417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B441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12</w:t>
            </w:r>
            <w:r w:rsidR="00B441D8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</w:t>
            </w:r>
            <w:r w:rsidR="00B441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21</w:t>
            </w:r>
            <w:r w:rsidR="00B441D8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г.</w:t>
            </w:r>
            <w:r w:rsidR="00B441D8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467723AE" w14:textId="77777777"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14:paraId="2F26B1BC" w14:textId="77777777" w:rsidTr="0032484A">
        <w:tc>
          <w:tcPr>
            <w:tcW w:w="5557" w:type="dxa"/>
            <w:gridSpan w:val="2"/>
          </w:tcPr>
          <w:p w14:paraId="22A5F0B6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531030A3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FF7BC9" w14:paraId="1F5180A1" w14:textId="77777777" w:rsidTr="0032484A">
        <w:tc>
          <w:tcPr>
            <w:tcW w:w="5557" w:type="dxa"/>
            <w:gridSpan w:val="2"/>
          </w:tcPr>
          <w:p w14:paraId="7A7D4EF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344A3EA1" w14:textId="77777777" w:rsidR="00142F17" w:rsidRPr="007659B5" w:rsidRDefault="00403F53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3F53">
              <w:rPr>
                <w:rFonts w:ascii="Arial" w:hAnsi="Arial" w:cs="Arial"/>
                <w:b/>
                <w:sz w:val="18"/>
                <w:szCs w:val="18"/>
              </w:rPr>
              <w:t>15701131590692020244</w:t>
            </w:r>
          </w:p>
        </w:tc>
      </w:tr>
      <w:tr w:rsidR="00142F17" w14:paraId="3455FA64" w14:textId="77777777" w:rsidTr="0032484A">
        <w:tc>
          <w:tcPr>
            <w:tcW w:w="14786" w:type="dxa"/>
            <w:gridSpan w:val="9"/>
          </w:tcPr>
          <w:p w14:paraId="14C067AC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0F3AF072" w14:textId="77777777" w:rsidTr="00270962">
        <w:tc>
          <w:tcPr>
            <w:tcW w:w="1828" w:type="dxa"/>
            <w:vMerge w:val="restart"/>
            <w:vAlign w:val="center"/>
          </w:tcPr>
          <w:p w14:paraId="61739E0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2B833CC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64BE7E6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7B03D11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5C7853F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2B5E48F7" w14:textId="77777777" w:rsidTr="00270962">
        <w:tc>
          <w:tcPr>
            <w:tcW w:w="1828" w:type="dxa"/>
            <w:vMerge/>
          </w:tcPr>
          <w:p w14:paraId="63270F97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6C8E0D5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0A1A0C3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3A1257D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2825A6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418" w:type="dxa"/>
            <w:vAlign w:val="center"/>
          </w:tcPr>
          <w:p w14:paraId="073900E3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30E3C50E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2D0B7398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229492B5" w14:textId="77777777" w:rsidTr="00270962">
        <w:tc>
          <w:tcPr>
            <w:tcW w:w="1828" w:type="dxa"/>
          </w:tcPr>
          <w:p w14:paraId="5B21EEC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3FD2AB0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FF7F7C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6E829D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398D8B9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9BEE19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AE2048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5BD557C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047D96BF" w14:textId="77777777" w:rsidTr="00C945D5">
        <w:tc>
          <w:tcPr>
            <w:tcW w:w="1828" w:type="dxa"/>
          </w:tcPr>
          <w:p w14:paraId="38CCEC71" w14:textId="77777777" w:rsidR="005174C3" w:rsidRPr="007659B5" w:rsidRDefault="00900419" w:rsidP="00900419">
            <w:pPr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 сбору первичных статистических данных (интервьюер)</w:t>
            </w:r>
          </w:p>
        </w:tc>
        <w:tc>
          <w:tcPr>
            <w:tcW w:w="4517" w:type="dxa"/>
            <w:gridSpan w:val="2"/>
          </w:tcPr>
          <w:p w14:paraId="289777DB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прохождение обучения по порядку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14:paraId="55DDC700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кодирования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14:paraId="38283EEA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согласование вопросов, возникающих в ходе кодирования первичных данных, с инструктором территориального уровня или курирующим работником территориального органа Росстата;</w:t>
            </w:r>
          </w:p>
          <w:p w14:paraId="7B0270C5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проверка полноты и качества заполнения бланков формы № 2, проведение формального и логического контролей первичных статистических данных, включая кодированные, их корректировка </w:t>
            </w:r>
            <w:r w:rsidRPr="00900419">
              <w:rPr>
                <w:rFonts w:ascii="Arial" w:hAnsi="Arial" w:cs="Arial"/>
                <w:sz w:val="18"/>
                <w:szCs w:val="18"/>
              </w:rPr>
              <w:lastRenderedPageBreak/>
              <w:t>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</w:p>
          <w:p w14:paraId="27AD26A3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составление протоколов контроля;</w:t>
            </w:r>
          </w:p>
          <w:p w14:paraId="38AFF270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подготовка материалов для внесения правок в первичный информационный фонд;</w:t>
            </w:r>
          </w:p>
          <w:p w14:paraId="50F48781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повторного контроля первичных данных до получения удовлетворительного протокола контроля;</w:t>
            </w:r>
          </w:p>
          <w:p w14:paraId="4FFF5161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14:paraId="10E1D733" w14:textId="77777777" w:rsidR="006D0541" w:rsidRPr="007659B5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обеспечение сохранности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хозяйств граждан.</w:t>
            </w:r>
          </w:p>
        </w:tc>
        <w:tc>
          <w:tcPr>
            <w:tcW w:w="1418" w:type="dxa"/>
            <w:vAlign w:val="center"/>
          </w:tcPr>
          <w:p w14:paraId="430974A7" w14:textId="77777777" w:rsidR="005174C3" w:rsidRPr="007659B5" w:rsidRDefault="00900419" w:rsidP="0089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894C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5CCCFC30" w14:textId="77777777" w:rsidR="005174C3" w:rsidRPr="0024176E" w:rsidRDefault="0024176E" w:rsidP="002417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779428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52</w:t>
            </w:r>
          </w:p>
        </w:tc>
        <w:tc>
          <w:tcPr>
            <w:tcW w:w="1276" w:type="dxa"/>
            <w:vAlign w:val="center"/>
          </w:tcPr>
          <w:p w14:paraId="3EF3AF41" w14:textId="77777777"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5972715" w14:textId="4A872D69" w:rsidR="005174C3" w:rsidRPr="00960676" w:rsidRDefault="00B441D8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14:paraId="32C31BA2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0207E8E0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3F839B98" w14:textId="77777777" w:rsidTr="00270962">
        <w:tc>
          <w:tcPr>
            <w:tcW w:w="1828" w:type="dxa"/>
          </w:tcPr>
          <w:p w14:paraId="610CC7CC" w14:textId="77777777"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17" w:type="dxa"/>
            <w:gridSpan w:val="2"/>
          </w:tcPr>
          <w:p w14:paraId="4259C699" w14:textId="77777777"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0924C2E9" w14:textId="77777777" w:rsidR="005174C3" w:rsidRPr="007659B5" w:rsidRDefault="00900419" w:rsidP="0089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94C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62562AA0" w14:textId="77777777" w:rsidR="005174C3" w:rsidRPr="00002F75" w:rsidRDefault="0024176E" w:rsidP="00002F7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779428,52</w:t>
            </w:r>
          </w:p>
        </w:tc>
        <w:tc>
          <w:tcPr>
            <w:tcW w:w="1276" w:type="dxa"/>
          </w:tcPr>
          <w:p w14:paraId="1EAE2EFE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B4D8B36" w14:textId="02B07CC0" w:rsidR="005174C3" w:rsidRPr="00960676" w:rsidRDefault="00B441D8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14:paraId="08E24E4B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6CE24525" w14:textId="77777777"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36F4F980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2F75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2D40"/>
    <w:rsid w:val="000F3EE1"/>
    <w:rsid w:val="000F3F48"/>
    <w:rsid w:val="000F469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76E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3FA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4FA9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24A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4C87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BE7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067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3F56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35C7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1D8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812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9AA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2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39DF"/>
  <w15:docId w15:val="{2A2356B3-0F53-4F20-9510-43AB16D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p65_Shapovalovev</cp:lastModifiedBy>
  <cp:revision>4</cp:revision>
  <cp:lastPrinted>2019-04-15T06:05:00Z</cp:lastPrinted>
  <dcterms:created xsi:type="dcterms:W3CDTF">2021-09-20T00:26:00Z</dcterms:created>
  <dcterms:modified xsi:type="dcterms:W3CDTF">2021-12-21T22:22:00Z</dcterms:modified>
</cp:coreProperties>
</file>